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67325" w14:textId="47DAD5D1" w:rsidR="004B6580" w:rsidRPr="004B6580" w:rsidRDefault="004B6580" w:rsidP="004B6580">
      <w:pPr>
        <w:pStyle w:val="Nadpis1"/>
        <w:jc w:val="center"/>
        <w:rPr>
          <w:sz w:val="32"/>
          <w:szCs w:val="32"/>
        </w:rPr>
      </w:pPr>
      <w:r w:rsidRPr="004B6580">
        <w:rPr>
          <w:sz w:val="32"/>
          <w:szCs w:val="32"/>
        </w:rPr>
        <w:t>Příloha č.</w:t>
      </w:r>
      <w:r w:rsidR="007C214D">
        <w:rPr>
          <w:sz w:val="32"/>
          <w:szCs w:val="32"/>
        </w:rPr>
        <w:t xml:space="preserve"> </w:t>
      </w:r>
      <w:r w:rsidR="0003078C">
        <w:rPr>
          <w:sz w:val="32"/>
          <w:szCs w:val="32"/>
        </w:rPr>
        <w:t>4</w:t>
      </w:r>
      <w:r w:rsidRPr="004B6580">
        <w:rPr>
          <w:sz w:val="32"/>
          <w:szCs w:val="32"/>
        </w:rPr>
        <w:t xml:space="preserve"> - Bezpečnostní požadavky</w:t>
      </w:r>
    </w:p>
    <w:p w14:paraId="5B22CF1C" w14:textId="260C49BE" w:rsidR="00785920" w:rsidRPr="00785920" w:rsidRDefault="00785920" w:rsidP="00A94522">
      <w:pPr>
        <w:pStyle w:val="Nadpis2"/>
      </w:pPr>
      <w:r w:rsidRPr="00785920">
        <w:t>K</w:t>
      </w:r>
      <w:r>
        <w:t>ybernetická bezpečnost</w:t>
      </w:r>
    </w:p>
    <w:p w14:paraId="617046BA" w14:textId="27740D83" w:rsidR="00785920" w:rsidRPr="00277AA0" w:rsidRDefault="00785920" w:rsidP="0078592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>
        <w:t>Objednatel</w:t>
      </w:r>
      <w:r w:rsidRPr="6673CDFC">
        <w:t xml:space="preserve"> je určen jako subjekt kritické (informační) infrastruktury podle § 2 písm. k)</w:t>
      </w:r>
      <w:r w:rsidR="002E30F0">
        <w:br/>
      </w:r>
      <w:r w:rsidRPr="6673CDFC">
        <w:t>zákona č. 240/2000 Sb., ve spojení s § 2 písm. b) zákona o kybernetické bezpečnosti.,</w:t>
      </w:r>
    </w:p>
    <w:p w14:paraId="2B563A71" w14:textId="77777777" w:rsidR="00785920" w:rsidRDefault="00785920" w:rsidP="0078592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6673CDFC">
        <w:t>prostředí SCADA je vedeno jako informační systém kritické informační infrastruktury ve smyslu zákona o kybernetické bezpečnosti,</w:t>
      </w:r>
    </w:p>
    <w:p w14:paraId="260CD7F8" w14:textId="411009B3" w:rsidR="00785920" w:rsidRPr="00277AA0" w:rsidRDefault="00785920" w:rsidP="0078592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6673CDFC">
        <w:t xml:space="preserve">Dodavatel </w:t>
      </w:r>
      <w:r w:rsidR="00213D27">
        <w:t>bude</w:t>
      </w:r>
      <w:r w:rsidRPr="6673CDFC">
        <w:t xml:space="preserve"> veden jako významný dodavatel </w:t>
      </w:r>
      <w:r>
        <w:t>Objednatele</w:t>
      </w:r>
      <w:r w:rsidRPr="6673CDFC">
        <w:t xml:space="preserve"> ve vztahu ke shora uvedenému informačnímu systému kritické informační infrastruktury a významným způsobem se bude podílet na zabezpečení jeho provozu,</w:t>
      </w:r>
    </w:p>
    <w:p w14:paraId="55C6138B" w14:textId="77777777" w:rsidR="00785920" w:rsidRPr="00277AA0" w:rsidRDefault="00785920" w:rsidP="0078592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277AA0">
        <w:t xml:space="preserve">Dodavatel </w:t>
      </w:r>
      <w:r>
        <w:t>je</w:t>
      </w:r>
      <w:r w:rsidRPr="00277AA0">
        <w:t xml:space="preserve"> povinen plnit veškeré povinnosti uložené provozovateli informačního systému kritické informační infrastruktury zákonem o kybernetické bezpečnosti a</w:t>
      </w:r>
      <w:r>
        <w:t> </w:t>
      </w:r>
      <w:r w:rsidRPr="00277AA0">
        <w:t>příslušné vyhlášky</w:t>
      </w:r>
      <w:r>
        <w:t>.</w:t>
      </w:r>
    </w:p>
    <w:p w14:paraId="4A6C11FB" w14:textId="6972CBEA" w:rsidR="004B6580" w:rsidRPr="004B6580" w:rsidRDefault="004B6580">
      <w:pPr>
        <w:pStyle w:val="Nadpis2"/>
      </w:pPr>
      <w:r w:rsidRPr="004B6580">
        <w:t>Personální bezpečnost</w:t>
      </w:r>
    </w:p>
    <w:p w14:paraId="2EFAA539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informovat Objednatele o odchodech svých Zaměstnanců, pro které byly u Objednatele vytvořeny přístupové účty minimálně v předstihu 5 pracovních dní.</w:t>
      </w:r>
    </w:p>
    <w:p w14:paraId="60A149C8" w14:textId="0FDD9B38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poskytne Objednateli úplný jmenný seznam svých zaměstnanců, popř. externích zaměstnanců Dodavatele, kteří se budou přímo podílet na zajištění předmětu Smlouvy. Dodavatel se Zavazuje informovat Objednatele o změnách v personálním zabezpečení Smlouvy v předstihu minimálně 5 pracovních dní.</w:t>
      </w:r>
      <w:r w:rsidR="00A73513">
        <w:t xml:space="preserve"> Tento bod je splněn uvedením seznamu pracovníků do přílohy č. 6 </w:t>
      </w:r>
      <w:r w:rsidR="004D1E9D">
        <w:t xml:space="preserve">Smlouvy </w:t>
      </w:r>
      <w:r w:rsidR="00A73513">
        <w:t>– Realizační tým</w:t>
      </w:r>
      <w:r w:rsidR="004915DF">
        <w:t>.</w:t>
      </w:r>
    </w:p>
    <w:p w14:paraId="269861D6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Pracovníci Dodavatele, kteří se přímo podílí na plnění předmětu této Smlouvy:</w:t>
      </w:r>
    </w:p>
    <w:p w14:paraId="3EEE22F6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musí být seznámeni s bezpečnostními požadavky této Smlouvy, </w:t>
      </w:r>
    </w:p>
    <w:p w14:paraId="50C01780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mají dostatečné znalosti a praktické zkušenosti pro plnění přidělených úkolů,</w:t>
      </w:r>
    </w:p>
    <w:p w14:paraId="7452650F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mají veškeré potřebné zkoušky a atestace, které vyplývají ze zákona nebo požadavků regulátora na druh práce, kterou mají v prostředí Objednatele vykonávat,</w:t>
      </w:r>
    </w:p>
    <w:p w14:paraId="17FBEF4E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jsou Dodavatelem pravidelně školeni v oblastech (informační) bezpečnosti a právních a regulatorních požadavků relevantních pro naplnění předmětu této Smlouvy.</w:t>
      </w:r>
    </w:p>
    <w:p w14:paraId="37184ABE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není oprávněn do prostředí Objednatele přinést zbraně, výbušniny, hořlaviny, bojové prostředky, jedy, radioaktivní a toxické látky, popř. jakékoli jiné látky ohrožující lidský život a/ nebo zdraví. </w:t>
      </w:r>
    </w:p>
    <w:p w14:paraId="39F838D6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není oprávněn vstupovat do prostor Objednatele a/ nebo přistupovat k informačním aktivům Objednatele pod vlivem návykových, omamných či psychotropních látek. </w:t>
      </w:r>
    </w:p>
    <w:p w14:paraId="02A92D1B" w14:textId="77777777" w:rsidR="004B6580" w:rsidRPr="004B6580" w:rsidRDefault="004B6580">
      <w:pPr>
        <w:pStyle w:val="Nadpis2"/>
      </w:pPr>
      <w:r w:rsidRPr="004B6580">
        <w:t>Fyzická bezpečnost</w:t>
      </w:r>
    </w:p>
    <w:p w14:paraId="2F34239A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Přístup zaměstnanců Dodavatele do prostor Objednatele je povolen, pouze pokud je jejich přítomnost nezbytná pro plnění pracovních povinností a na dobu nezbytně nutnou pro plnění pracovních povinností vyplývajících z této Smlouvy.</w:t>
      </w:r>
    </w:p>
    <w:p w14:paraId="7E4686A9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Zaměstnanci Dodavatele se v prostorách Objednatele vždy pohybuje v doprovodu odpovědného zaměstnance Objednatele.</w:t>
      </w:r>
    </w:p>
    <w:p w14:paraId="72A90FAE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Volný pohyb zaměstnanců Dodavatele v prostorách Objednatele je povolen pouze v případě, že dané osobě byla vystavena osobní přístupová karta. Zaměstnanec Dodavatele není oprávněn přístupovou kartu dále zapůjčit třetím osobám a/ nebo umožnit přístup třetích osob do prostor Objednatele.</w:t>
      </w:r>
    </w:p>
    <w:p w14:paraId="5ACB8404" w14:textId="44693105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lastRenderedPageBreak/>
        <w:t xml:space="preserve">Přístup zaměstnanců Dodavatele do prostor Objednatele se zvýšeným stupněm bezpečnosti – chráněných zón (jako jsou serverové místnosti, datové místnosti, technické místnosti, trezor, pokladna apod.) je povolen pouze v doprovodu oprávněného zaměstnance Objednatele. Doprovod je nezbytný po celou dobu fyzické přítomnosti zaměstnanců Dodavatele v těchto prostorách. </w:t>
      </w:r>
    </w:p>
    <w:p w14:paraId="4C946664" w14:textId="128A6E00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ztráty přístupové karty nebo v případě podezření ze ztráty přístupové karty je</w:t>
      </w:r>
      <w:r w:rsidR="00C94291">
        <w:t> </w:t>
      </w:r>
      <w:r w:rsidRPr="004B6580">
        <w:t>Dodavatel povinen bezodkladně zajistit blokaci přístupové karty.</w:t>
      </w:r>
    </w:p>
    <w:p w14:paraId="2F292384" w14:textId="12C330C1" w:rsidR="008B2C35" w:rsidRDefault="004B6580" w:rsidP="008B2C35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Bez předchozího písemného souhlasu Objednatele není Dodavatel oprávněn z prostor Objednatele odnést žádné paměťové médium (CD/DVD/</w:t>
      </w:r>
      <w:proofErr w:type="spellStart"/>
      <w:r w:rsidRPr="004B6580">
        <w:t>B</w:t>
      </w:r>
      <w:r w:rsidR="00101CF0">
        <w:t>l</w:t>
      </w:r>
      <w:r w:rsidRPr="004B6580">
        <w:t>u-ray</w:t>
      </w:r>
      <w:proofErr w:type="spellEnd"/>
      <w:r w:rsidRPr="004B6580">
        <w:t xml:space="preserve"> disk, </w:t>
      </w:r>
      <w:proofErr w:type="spellStart"/>
      <w:r w:rsidRPr="004B6580">
        <w:t>flash</w:t>
      </w:r>
      <w:proofErr w:type="spellEnd"/>
      <w:r w:rsidRPr="004B6580">
        <w:t xml:space="preserve"> disk/ paměťové karty, hard disk, zálohovací pásky apod.) Objednatele, pořizovat jeho kopie, nebo je připojovat k zařízením, které nejsou ve správě a majetku Objednatele.</w:t>
      </w:r>
    </w:p>
    <w:p w14:paraId="63440F12" w14:textId="666E43BA" w:rsidR="004B6580" w:rsidRPr="004B6580" w:rsidRDefault="004B6580" w:rsidP="008B2C35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vrácením zapůjčených paměťových médií Dodavateli musí být veškerá data Objednatele vymazána způsobem, který znemožňuje jejich opětovné obnovení. O tomto je sepsán protokol.</w:t>
      </w:r>
    </w:p>
    <w:p w14:paraId="450315B5" w14:textId="77777777" w:rsidR="004B6580" w:rsidRPr="004B6580" w:rsidRDefault="004B6580">
      <w:pPr>
        <w:pStyle w:val="Nadpis2"/>
      </w:pPr>
      <w:r w:rsidRPr="004B6580">
        <w:t>Identifikace a autentizace</w:t>
      </w:r>
    </w:p>
    <w:p w14:paraId="22649760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Zaměstnancům Dodavatele jsou přiděleny pouze účty, které nezbytně potřebuje pro plnění pracovních povinností vyplývajících z této Smlouvy.</w:t>
      </w:r>
    </w:p>
    <w:p w14:paraId="080FF075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Účtům Dodavatele jsou přidělena pouze oprávnění nezbytná k plnění pracovních povinností dle této Smlouvy.</w:t>
      </w:r>
    </w:p>
    <w:p w14:paraId="66885CEB" w14:textId="2986FF2F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pracuje v prostředí Objednatele pouze s účty umožňující jednoznačnou identifikaci uživatele.</w:t>
      </w:r>
      <w:r w:rsidR="00A73513">
        <w:t xml:space="preserve"> Objednatel se zavazuje vytvořit účty v produkčních i testovacích systémech pro všechny uvedené pracovníky v příloze </w:t>
      </w:r>
      <w:r w:rsidR="00C5751B">
        <w:t xml:space="preserve">č. 10 </w:t>
      </w:r>
      <w:r w:rsidR="00A73513">
        <w:t xml:space="preserve">přílohy č. </w:t>
      </w:r>
      <w:r w:rsidR="00C5751B">
        <w:t>8</w:t>
      </w:r>
      <w:r w:rsidR="00A73513">
        <w:t xml:space="preserve"> </w:t>
      </w:r>
      <w:r w:rsidR="00057155">
        <w:t xml:space="preserve">Smlouvy </w:t>
      </w:r>
      <w:r w:rsidR="00B73BAB">
        <w:t xml:space="preserve">(SLA) </w:t>
      </w:r>
      <w:r w:rsidR="00A73513">
        <w:t>– Realizační tým ve všech podporovaných aplikacích</w:t>
      </w:r>
      <w:r w:rsidR="00B73BAB">
        <w:t>,</w:t>
      </w:r>
      <w:r w:rsidR="00A73513">
        <w:t xml:space="preserve"> </w:t>
      </w:r>
      <w:r w:rsidR="00D73C8B">
        <w:t xml:space="preserve">uvedených v příloze </w:t>
      </w:r>
      <w:r w:rsidR="00057155">
        <w:t>č</w:t>
      </w:r>
      <w:r w:rsidR="00D73C8B">
        <w:t xml:space="preserve">. </w:t>
      </w:r>
      <w:r w:rsidR="00B73BAB">
        <w:t>7 přílohy č. 8 Smlouvy (S</w:t>
      </w:r>
      <w:r w:rsidR="00057155">
        <w:t>LA</w:t>
      </w:r>
      <w:r w:rsidR="00B73BAB">
        <w:t>)</w:t>
      </w:r>
      <w:r w:rsidR="00057155">
        <w:t xml:space="preserve"> </w:t>
      </w:r>
      <w:r w:rsidR="00D73C8B">
        <w:t xml:space="preserve">– Katalog aplikací </w:t>
      </w:r>
      <w:r w:rsidR="00A73513">
        <w:t xml:space="preserve">a v produkčním </w:t>
      </w:r>
      <w:r w:rsidR="00D73C8B">
        <w:t>a</w:t>
      </w:r>
      <w:r w:rsidR="00DA2948">
        <w:t> </w:t>
      </w:r>
      <w:r w:rsidR="00A73513">
        <w:t>testovacím systému.</w:t>
      </w:r>
    </w:p>
    <w:p w14:paraId="186187DA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Neaktivní účty Dodavatele v prostředí Objednatele jsou proaktivně Dodavatelem reportovány.</w:t>
      </w:r>
    </w:p>
    <w:p w14:paraId="70A57FEC" w14:textId="77777777" w:rsidR="004B6580" w:rsidRPr="004B6580" w:rsidRDefault="004B6580">
      <w:pPr>
        <w:pStyle w:val="Nadpis2"/>
      </w:pPr>
      <w:r w:rsidRPr="004B6580">
        <w:t>Nakládání s certifikáty</w:t>
      </w:r>
    </w:p>
    <w:p w14:paraId="182976C0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k certifikátům (logický i fyzický) bude umožněn pouze těm zaměstnancům Dodavatele, u kterých je tento přístup nezbytný pro plnění jejich pracovních povinností. </w:t>
      </w:r>
    </w:p>
    <w:p w14:paraId="09BD5A87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Certifikáty nebudou poskytnuty/ zpřístupněny třetím stranám bez písemného souhlasu Objednatele. </w:t>
      </w:r>
    </w:p>
    <w:p w14:paraId="4046980D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Certifikáty budou po instalaci uloženy pouze v bezpečném úložišti na produkčních serverech, na kterých je jejich uložení nezbytné pro zajištění poskytované Služby, a veškeré další kopie budou odstraněny/ zničeny způsobem, který znemožňuje jejich opětovnou obnovu. </w:t>
      </w:r>
    </w:p>
    <w:p w14:paraId="6F440E99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Pakliže je to možné, Dodavatel nastaví privátní klíč jako neexportovatelný z bezpečného úložiště certifikátů.</w:t>
      </w:r>
    </w:p>
    <w:p w14:paraId="20F108A8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 musí být vždy chráněn silným heslem a nesmí být uložen v nešifrované podobě. </w:t>
      </w:r>
    </w:p>
    <w:p w14:paraId="59E5DF49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se zavazuje neprodleně informovat Objednatele o ztrátě a/ nebo podezření ze ztráty důvěrnosti privátního klíče. </w:t>
      </w:r>
    </w:p>
    <w:p w14:paraId="26E2B3B5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se zavazuje zničit veškeré záložní kopie předaných certifikátů způsobem, který znemožňuje jejich opětovnou obnovu. </w:t>
      </w:r>
    </w:p>
    <w:p w14:paraId="6214F3C7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k záložním kopiím (logický i fyzický), na kterých je kopie certifikátu uložena, bude umožněn pouze těm zaměstnanců dodavatele, u kterých je tento přístup nezbytný pro plnění pracovních povinností. </w:t>
      </w:r>
    </w:p>
    <w:p w14:paraId="58D90F01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Šifrovací hesla k předaným certifikátům budou bezpečně uložena a přístup k nim bude poskytnut pouze těm zaměstnanců Dodavatele, u kterých je tento přístup nezbytný pro plnění pracovních povinností.</w:t>
      </w:r>
    </w:p>
    <w:p w14:paraId="1A2180EB" w14:textId="0A7EE408" w:rsidR="004B6580" w:rsidRPr="004B6580" w:rsidRDefault="004B6580">
      <w:pPr>
        <w:pStyle w:val="Nadpis2"/>
      </w:pPr>
      <w:r w:rsidRPr="004B6580">
        <w:lastRenderedPageBreak/>
        <w:t>Požadavky na kvalitu hesel</w:t>
      </w:r>
    </w:p>
    <w:p w14:paraId="125B6BE6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Personál Dodavatele je povinen vytvářet hesla k osobním účtům v souladu s následujícími pravidly</w:t>
      </w:r>
      <w:r w:rsidR="00D73C8B">
        <w:t xml:space="preserve"> za předpokladu, že Objednatel zajistí technickou způsobilost podporovaných aplikací k uplatnění požadovaných pravidel</w:t>
      </w:r>
      <w:r w:rsidRPr="004B6580">
        <w:t>:</w:t>
      </w:r>
    </w:p>
    <w:p w14:paraId="584716B1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12 znaků,</w:t>
      </w:r>
    </w:p>
    <w:p w14:paraId="3A3E70B9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</w:t>
      </w:r>
      <w:r w:rsidR="002C70F0">
        <w:t xml:space="preserve"> </w:t>
      </w:r>
      <w:r w:rsidRPr="004B6580">
        <w:t>dnů,</w:t>
      </w:r>
    </w:p>
    <w:p w14:paraId="08773CAE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90 dnů,</w:t>
      </w:r>
    </w:p>
    <w:p w14:paraId="615FA006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zadáváno, pokud existuje riziko odpozorování hesla při zadávání jinou osobou,</w:t>
      </w:r>
    </w:p>
    <w:p w14:paraId="2C8AE497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splňovat požadavky na komplexitu.</w:t>
      </w:r>
    </w:p>
    <w:p w14:paraId="67704999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Hesla k účtům, kterým jsou v prostředí Objednatele přidělena administrátorská oprávnění, musí být vytvořena v souladu s následujícími pravidly:</w:t>
      </w:r>
    </w:p>
    <w:p w14:paraId="59C45D21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17 znaků,</w:t>
      </w:r>
    </w:p>
    <w:p w14:paraId="5D35A011" w14:textId="14FC0C15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</w:t>
      </w:r>
      <w:r w:rsidR="00A733B0">
        <w:t xml:space="preserve"> </w:t>
      </w:r>
      <w:r w:rsidRPr="004B6580">
        <w:t>dnů,</w:t>
      </w:r>
    </w:p>
    <w:p w14:paraId="6D4A8749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90 dnů,</w:t>
      </w:r>
    </w:p>
    <w:p w14:paraId="5F34F6ED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splňovat požadavky na komplexitu.</w:t>
      </w:r>
    </w:p>
    <w:p w14:paraId="0DF1C23C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Hesla k technickým nebo servisním účtům musí být vytvořena v souladu s následujícími pravidly:</w:t>
      </w:r>
    </w:p>
    <w:p w14:paraId="0EB52D00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30 znaků,</w:t>
      </w:r>
    </w:p>
    <w:p w14:paraId="578C0B20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 dnů,</w:t>
      </w:r>
    </w:p>
    <w:p w14:paraId="3293B852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k vytvoření hesla musí být použit </w:t>
      </w:r>
      <w:proofErr w:type="spellStart"/>
      <w:r w:rsidRPr="004B6580">
        <w:t>pseudo</w:t>
      </w:r>
      <w:proofErr w:type="spellEnd"/>
      <w:r w:rsidRPr="004B6580">
        <w:t>-náhodný generátor hesel,</w:t>
      </w:r>
    </w:p>
    <w:p w14:paraId="6812F8A1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365 dnů.</w:t>
      </w:r>
    </w:p>
    <w:p w14:paraId="3AD92655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Veškerá hesla vytvořena Dodavatelem v prostředí Objednatele musí dále splňovat následující požadavky:</w:t>
      </w:r>
    </w:p>
    <w:p w14:paraId="37A06FA9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obsahovat kombinaci velkých a malých písmen, číslic a speciálních znaků,</w:t>
      </w:r>
    </w:p>
    <w:p w14:paraId="20E865A3" w14:textId="78A78D39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heslo nesmí být jednoduše uhodnutelné, nesmí obsahovat žádnou část jména, přihlašovacího jména, jména společností Dodavatele a </w:t>
      </w:r>
      <w:r w:rsidR="00C94291" w:rsidRPr="004B6580">
        <w:t>Objednatele</w:t>
      </w:r>
      <w:r w:rsidRPr="004B6580">
        <w:t xml:space="preserve"> apod. a musí být tvořeno tak, aby znemožňovalo úspěšné uhodnutí pomocí slovníkového útoku,</w:t>
      </w:r>
    </w:p>
    <w:p w14:paraId="0E8FDD62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obsahovat datum ani žádnou jeho část (rok, měsíc, den) a to ani v psaném ani číselném vyjádření,</w:t>
      </w:r>
    </w:p>
    <w:p w14:paraId="402CB0CC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každé nově zadané heslo musí být vždy odlišné od všech dříve použitých hesel,</w:t>
      </w:r>
    </w:p>
    <w:p w14:paraId="0D8764CB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hesla nesmí být uživatelem </w:t>
      </w:r>
      <w:r w:rsidR="00D73C8B">
        <w:t>uložena s možností nešifrovaného přístupu</w:t>
      </w:r>
    </w:p>
    <w:p w14:paraId="1E327BB1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uloženo v místě, kde by mohlo být úmyslně či neúmyslně zjištěno jinou osobou,</w:t>
      </w:r>
    </w:p>
    <w:p w14:paraId="11BFF4C5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sdíleno s další osobou, pokud k tomuto nebyl v předstihu vydán písemný souhlas Objednatele.</w:t>
      </w:r>
    </w:p>
    <w:p w14:paraId="0C1DD747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Pokud je prvotní heslo k účtu vytvořeno zaměstnanci Objednatele, je Dodavatel po získání prvotního hesla povinen heslo neprodleně změnit.</w:t>
      </w:r>
    </w:p>
    <w:p w14:paraId="6FD86AA0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Předávání prvotního hesla probíhá vždy způsobem, který vylučuje vyzrazení hesla dalším osobám.</w:t>
      </w:r>
    </w:p>
    <w:p w14:paraId="5C7F5FEE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vyzrazení hesla nebo v případě podezření z vyzrazení hesla musí Dodavatel bezodkladně zajistit změnu/ blokaci hesla.</w:t>
      </w:r>
    </w:p>
    <w:p w14:paraId="1D900534" w14:textId="77777777" w:rsidR="004B6580" w:rsidRPr="004B6580" w:rsidRDefault="004B6580">
      <w:pPr>
        <w:pStyle w:val="Nadpis2"/>
      </w:pPr>
      <w:r w:rsidRPr="004B6580">
        <w:lastRenderedPageBreak/>
        <w:t>Nakládání s informačními aktivy Objednatele</w:t>
      </w:r>
    </w:p>
    <w:p w14:paraId="39246A44" w14:textId="4300B79A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Přístup k informačním aktivům Objednatele je přidělen pouze zaměstnancům Dodavatele, kteří</w:t>
      </w:r>
      <w:r w:rsidR="00C94291">
        <w:t> </w:t>
      </w:r>
      <w:r w:rsidRPr="004B6580">
        <w:t>tento přístup potřebují pro plnění pracovních povinností vyplývajících z této Smlouvy.</w:t>
      </w:r>
    </w:p>
    <w:p w14:paraId="450D8C64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nesmí zpracovávat nebo ukládat následující typy informačních aktiv mimo prostředí Objednatele a/ nebo informační systémy Objednatele:</w:t>
      </w:r>
    </w:p>
    <w:p w14:paraId="33CFC26D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informace ve smyslu zákona č. 101/2000 Sb., o ochraně osobních údajů,</w:t>
      </w:r>
    </w:p>
    <w:p w14:paraId="4462B13B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současné i historické informace o klientech Objednatele, jejich majetku, finančních transakcích, využívaných produktech a/ nebo jejich smluvních vztazích,</w:t>
      </w:r>
    </w:p>
    <w:p w14:paraId="1935F1EA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současné i historické účetní záznamy Objednatele a smluvní dokumentaci Objednatele.</w:t>
      </w:r>
    </w:p>
    <w:p w14:paraId="458E4A71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Po ukončení prací vyplývajících z této Smlouvy a/ nebo v případě zrušení/ vypovězení této Smlouvy se Dodavatel bez zbytečného prodlení zavazuje vrátit a/ nebo odstranit veškerá informační aktiva Objednatele uložená v prostředí Dodavatele související s plněním předmětu této Smlouvy, pakliže držení těchto informací není vyžadováno zákony České republiky. Toto se týká elektronické i papírové dokumentace. Odstranění dat musí být provedeno způsobem, který znemožňuje jejich opětovné obnovení. </w:t>
      </w:r>
    </w:p>
    <w:p w14:paraId="7ECA9FDF" w14:textId="77777777" w:rsidR="004B6580" w:rsidRPr="004B6580" w:rsidRDefault="004B6580">
      <w:pPr>
        <w:pStyle w:val="Nadpis2"/>
      </w:pPr>
      <w:r w:rsidRPr="004B6580">
        <w:t>Bezpečnostní požadavky na Dodavatele</w:t>
      </w:r>
    </w:p>
    <w:p w14:paraId="3E643183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Bez předchozího písemného souhlasu Objednatele nesmí Dodavatel poskytnout žádným třetím stranám přístup k informačním aktivům Objednatele, včetně externím zaměstnancům Dodavatele, dodavatelům Dodavatele, mateřským či sesterským společnostem Dodavatele, Dodavatelům outsourcingu, Dodavatelů cloudových služeb a/ nebo cloudových úložišť. </w:t>
      </w:r>
    </w:p>
    <w:p w14:paraId="24CC400A" w14:textId="0D90724E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zajistit adekvátní zabezpečení výpočetní techniky, na které jsou uloženy, zpracovávány a/ nebo přes které jsou přenášeny informační aktiva Objednatele. Vhledem k</w:t>
      </w:r>
      <w:r w:rsidR="00C94291">
        <w:t> </w:t>
      </w:r>
      <w:r w:rsidRPr="004B6580">
        <w:t>informačním aktivům Objednatele je Dodavatel povinen zajistit splnění minimálně následujících požadavků:</w:t>
      </w:r>
    </w:p>
    <w:p w14:paraId="4AC1841E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v prostředí Dodavatele jsou používány nástroje pro detekci a odstranění škodlivého kódu s nastavením pravidelné aktualizace databáze signatur škodlivého kódu s frekvencí nepřesahující jeden týden. Tento software je centrálně spravován a jsou nastaveny odpovídající procesy dohledu, logování a reakci na pozitivní nález škodlivého kódu v prostředí Dodavatele,</w:t>
      </w:r>
    </w:p>
    <w:p w14:paraId="7CF64D7C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v prostředí Dodavatele jsou definovány, nastaveny, vykonávány a centrálně monitorovány procesy aktualizace bezpečnostních záplat softwarových komponent (minimálně však operačního systému, nástrojů kancelářského softwaru, webových prohlížečů a jejich doplňků – JAVA, Adobe </w:t>
      </w:r>
      <w:proofErr w:type="spellStart"/>
      <w:r w:rsidRPr="004B6580">
        <w:t>Flash</w:t>
      </w:r>
      <w:proofErr w:type="spellEnd"/>
      <w:r w:rsidRPr="004B6580">
        <w:t xml:space="preserve"> </w:t>
      </w:r>
      <w:proofErr w:type="spellStart"/>
      <w:r w:rsidRPr="004B6580">
        <w:t>Player</w:t>
      </w:r>
      <w:proofErr w:type="spellEnd"/>
      <w:r w:rsidRPr="004B6580">
        <w:t xml:space="preserve">, Adobe </w:t>
      </w:r>
      <w:proofErr w:type="spellStart"/>
      <w:r w:rsidRPr="004B6580">
        <w:t>Reader</w:t>
      </w:r>
      <w:proofErr w:type="spellEnd"/>
      <w:r w:rsidRPr="004B6580">
        <w:t xml:space="preserve"> a doplňky sady Microsoft Office) v intervalu nepřesahující jeden měsíc od vydání záplat,</w:t>
      </w:r>
    </w:p>
    <w:p w14:paraId="10077F0B" w14:textId="174A3C3C" w:rsidR="004B6580" w:rsidRDefault="004B6580" w:rsidP="009331EE">
      <w:pPr>
        <w:pStyle w:val="Odstavec111"/>
        <w:numPr>
          <w:ilvl w:val="2"/>
          <w:numId w:val="6"/>
        </w:numPr>
        <w:tabs>
          <w:tab w:val="num" w:pos="1418"/>
        </w:tabs>
        <w:ind w:left="1417" w:hanging="709"/>
      </w:pPr>
      <w:r w:rsidRPr="004B6580">
        <w:t xml:space="preserve">vnitřní prostředí Dodavatele je od internetu odděleno Firewallem, který je připojen k centrálnímu dohledu. Zaměstnanci Dodavatele při vzdáleném přístupu do vnitřního prostředí Dodavatele využívají </w:t>
      </w:r>
      <w:r w:rsidR="00046AC0">
        <w:t>šifrované</w:t>
      </w:r>
      <w:r w:rsidRPr="004B6580">
        <w:t xml:space="preserve"> připojení zamezující neautorizovaný odposlech a změnu přenášené komunikace. </w:t>
      </w:r>
    </w:p>
    <w:p w14:paraId="0AA1792E" w14:textId="797DC844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Jsou-li informační aktiva Objednatele přenášena Dodavatelem mimo prostory Objednatele, je</w:t>
      </w:r>
      <w:r w:rsidR="00C94291">
        <w:t> </w:t>
      </w:r>
      <w:r w:rsidRPr="004B6580">
        <w:t>Dodavatel povinen důsledně dbát na fyzickou bezpečnost těchto aktiv a mít tato informační aktiva stále pod dohledem. Dodavatel není výslovně oprávněn:</w:t>
      </w:r>
    </w:p>
    <w:p w14:paraId="6FB2855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na veřejných místech bez dozoru,</w:t>
      </w:r>
    </w:p>
    <w:p w14:paraId="2EB169B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bez dozoru v zaparkovaném vozidle,</w:t>
      </w:r>
    </w:p>
    <w:p w14:paraId="6730691D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bez dozoru v hotelovém pokoji. Informační aktivum musí být uloženo v hotelovém trezoru a/ nebo jinak uzamčeno a adekvátně chráněno proti odcizení,</w:t>
      </w:r>
    </w:p>
    <w:p w14:paraId="473D781E" w14:textId="6CCD91A8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lastRenderedPageBreak/>
        <w:t>při přepravě letadlem, ponechat informační aktiva Objednatele v</w:t>
      </w:r>
      <w:r w:rsidR="000B1BBD">
        <w:t xml:space="preserve"> zapsaných </w:t>
      </w:r>
      <w:r w:rsidRPr="004B6580">
        <w:t>zavazadlech uskladněných v přepravním prostoru letadel. Pokud to bezpečnostní pravidla leteckých přepravců nevylučují, musí být informační aktiva Objednatele přepravována na palubě letadel.</w:t>
      </w:r>
    </w:p>
    <w:p w14:paraId="1C35F709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dodržovat bezpečnostní a provozní pokyny výrobce hardwaru, na kterém jsou informační aktiva Objednatele uložena/ zpracovávána.</w:t>
      </w:r>
    </w:p>
    <w:p w14:paraId="5D52C978" w14:textId="2F645BC0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Hesla Objednatele uložená v prostředí Dodavatele, musí být uložena </w:t>
      </w:r>
      <w:r w:rsidR="00046AC0">
        <w:t>na úložišti, ke kterému je přístup šifrován.</w:t>
      </w:r>
      <w:r w:rsidRPr="004B6580">
        <w:t xml:space="preserve"> Hesla musí být dále chráněna před neautorizovaným přístupem těch zaměstnanců Dodavatele, kteří tento přístup bezpodmínečně nepotřebují k plnění pracovních povinností vyplývajících z této Smlouvy. </w:t>
      </w:r>
    </w:p>
    <w:p w14:paraId="4C07D915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používá pouze řádně licencovaný software a pouze v souladu s licenčními ujednáními jednotlivých dodavatelů licence. </w:t>
      </w:r>
    </w:p>
    <w:p w14:paraId="641FE852" w14:textId="77777777" w:rsidR="004B6580" w:rsidRPr="004B6580" w:rsidRDefault="004B6580">
      <w:pPr>
        <w:pStyle w:val="Nadpis2"/>
      </w:pPr>
      <w:r w:rsidRPr="004B6580">
        <w:t>Práce v prostředí Objednatele</w:t>
      </w:r>
    </w:p>
    <w:p w14:paraId="37208EFF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Dodavatele je oprávněn (vzdáleně) přistupovat pouze k informačním aktivům Objednatele, které nezbytně potřebuje k plnění pracovních povinností vyplývajících z této Smlouvy.</w:t>
      </w:r>
    </w:p>
    <w:p w14:paraId="771A941E" w14:textId="596875FF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Dodavatele je oprávněn (vzdáleně) přistupovat pouze prostřednictvím VPN a schválených </w:t>
      </w:r>
      <w:r w:rsidR="00C94291" w:rsidRPr="004B6580">
        <w:t>nástrojů,</w:t>
      </w:r>
      <w:r w:rsidRPr="004B6580">
        <w:t xml:space="preserve"> a to jak na servery, tak klientské </w:t>
      </w:r>
      <w:r w:rsidR="00C94291" w:rsidRPr="004B6580">
        <w:t>stanice,</w:t>
      </w:r>
      <w:r w:rsidRPr="004B6580">
        <w:t xml:space="preserve"> a to hlavně s ohledem na bezpečnost a</w:t>
      </w:r>
      <w:r w:rsidR="00C94291">
        <w:t> </w:t>
      </w:r>
      <w:r w:rsidRPr="004B6580">
        <w:t>ochranu osobních údajů GDPR.</w:t>
      </w:r>
    </w:p>
    <w:p w14:paraId="51B127A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 prostředí Objednatele je oprávněn vzdáleně přistupovat pouze k tomuto účelu autorizovaný personál Dodavatele. </w:t>
      </w:r>
    </w:p>
    <w:p w14:paraId="144BFD8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Bez předchozího písemného souhlasu Objednatele, není Dodavatel v prostředí Objednatele oprávněn instalovat a/ nebo spouštět žádný, Objednatelem předem neschválený software.</w:t>
      </w:r>
    </w:p>
    <w:p w14:paraId="4249EA2D" w14:textId="495D3EC4" w:rsid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Bez písemného souhlasu Objednatele není Dodavatel oprávněn v prostředí Objednatele provádět jakékoliv testování fyzické nebo logické bezpečnosti a/ nebo kontrolních mechanismů jakéhokoliv typu.  </w:t>
      </w:r>
    </w:p>
    <w:p w14:paraId="193DB0E2" w14:textId="31929767" w:rsidR="00894842" w:rsidRPr="004B6580" w:rsidRDefault="00894842" w:rsidP="00C94291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894842">
        <w:t xml:space="preserve">V prostředí </w:t>
      </w:r>
      <w:r>
        <w:t>Objednatele</w:t>
      </w:r>
      <w:r w:rsidRPr="00894842">
        <w:t xml:space="preserve"> jsou používány nástroje pro zaznamenání činností administrátorů a</w:t>
      </w:r>
      <w:r w:rsidR="00C94291">
        <w:t> </w:t>
      </w:r>
      <w:r w:rsidRPr="00894842">
        <w:t>činností uživatelů, které mohou mít vliv na bezpečnost informačního a komunikačního systému</w:t>
      </w:r>
      <w:r w:rsidR="0040755C">
        <w:t>, všechny činnosti provedené Dodavatelem v prostředí Objednatele budou zaznamenány ve formě, logů, metadat či nahrávek.</w:t>
      </w:r>
    </w:p>
    <w:p w14:paraId="28A99ACA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v prostředí Objednatele není oprávněn:</w:t>
      </w:r>
    </w:p>
    <w:p w14:paraId="0DA3F414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mazat auditní záznamy,</w:t>
      </w:r>
    </w:p>
    <w:p w14:paraId="65D75BAF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přistupovat, měnit nebo jinak neoprávněně manipulovat s auditními záznamy, </w:t>
      </w:r>
    </w:p>
    <w:p w14:paraId="11E5402A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generovat auditní záznamy s cílem ztížit orientaci v auditní stopě, </w:t>
      </w:r>
    </w:p>
    <w:p w14:paraId="22DB3AD7" w14:textId="5FC70F6D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generovat auditní záznamy s cílem zajistit vymazání jiného auditního záznamu (např. rotace auditních záznamů z důvodu omezení velikosti úložiště auditní stopy) apod. </w:t>
      </w:r>
    </w:p>
    <w:p w14:paraId="4F6D0AB1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Zaměstnanci Dodavatele v prostředí Objednatele nemají oprávnění stahovat nelegální obsah (obsah, pro jehož použití nemají souhlas majitele licence), nesmí navštěvovat stránky, jejichž obsah přímo nesouvisí s plněním pracovních povinností vyplývajících z této Smlouvy.</w:t>
      </w:r>
    </w:p>
    <w:p w14:paraId="2540182C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prostředí Objednatele pak zaměstnanci Dodavatele výslovně nesmí stahovat obsah nebo navštěvovat stránky:</w:t>
      </w:r>
    </w:p>
    <w:p w14:paraId="26EC0AB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se sexuální tématikou/ porno stránky, </w:t>
      </w:r>
    </w:p>
    <w:p w14:paraId="48646AFF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narušující výchovu mládeže či nabádající k chování, které je v rozporu se společensky přijatelnými normami chování,</w:t>
      </w:r>
    </w:p>
    <w:p w14:paraId="4F6981EA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diskriminaci jednotlivce či skupiny,</w:t>
      </w:r>
    </w:p>
    <w:p w14:paraId="1DA9E093" w14:textId="2EEB6899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lastRenderedPageBreak/>
        <w:t>propagující či zobrazující násilí, ať už vůči jednotlivci, skupině, celému národu či</w:t>
      </w:r>
      <w:r w:rsidR="00431A52">
        <w:t> </w:t>
      </w:r>
      <w:r w:rsidRPr="004B6580">
        <w:t>demokratickému společenskému zřízení,</w:t>
      </w:r>
    </w:p>
    <w:p w14:paraId="191936D4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terorismus a teroristické organizace a/nebo genocidu národa,</w:t>
      </w:r>
    </w:p>
    <w:p w14:paraId="77592B2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či zobrazující násilí na zvířatech,</w:t>
      </w:r>
    </w:p>
    <w:p w14:paraId="32DA0DC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navádí ke spáchání trestného činu,</w:t>
      </w:r>
    </w:p>
    <w:p w14:paraId="724E65C6" w14:textId="0E058E96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>
        <w:t xml:space="preserve">jenž hrubě zasahuje do práv jednotlivce a zobrazuje jej dehonestujícím </w:t>
      </w:r>
      <w:r w:rsidR="2ECCFB2D">
        <w:t>způsobem</w:t>
      </w:r>
      <w:r>
        <w:t xml:space="preserve"> apod.</w:t>
      </w:r>
    </w:p>
    <w:p w14:paraId="44A353C4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Pracovníci Dodavatele v prostředí Objednatele nesmí provádět jakékoliv aktivity poškozující jiné fyzické nebo právnické osoby, včetně rozesílání nevyžádaných emailů (</w:t>
      </w:r>
      <w:proofErr w:type="spellStart"/>
      <w:r w:rsidRPr="004B6580">
        <w:t>SPAMu</w:t>
      </w:r>
      <w:proofErr w:type="spellEnd"/>
      <w:r w:rsidRPr="004B6580">
        <w:t>), rozesílání podvodných emailů (PHISHING), distribuci škodlivého kódu nebo podílení se na útocích s cílem vyřadit dostupnost služeb (</w:t>
      </w:r>
      <w:proofErr w:type="spellStart"/>
      <w:r w:rsidRPr="004B6580">
        <w:t>DoS</w:t>
      </w:r>
      <w:proofErr w:type="spellEnd"/>
      <w:r w:rsidRPr="004B6580">
        <w:t xml:space="preserve">, resp. </w:t>
      </w:r>
      <w:proofErr w:type="spellStart"/>
      <w:r w:rsidRPr="004B6580">
        <w:t>DDoS</w:t>
      </w:r>
      <w:proofErr w:type="spellEnd"/>
      <w:r w:rsidRPr="004B6580">
        <w:t xml:space="preserve">). </w:t>
      </w:r>
    </w:p>
    <w:p w14:paraId="48D1635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Na poskytnutém pracovním místě v prostorách Objednatele je Dodavatel povinen zajistit:</w:t>
      </w:r>
    </w:p>
    <w:p w14:paraId="23DCD1F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čistotu a pořádek tak, aby pracovní místo mohlo být bezpečně využito po čas fyzické nepřítomnosti zaměstnanců Dodavatele,</w:t>
      </w:r>
    </w:p>
    <w:p w14:paraId="697047B3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adekvátní fyzickou bezpečnost veškerých paměťových médií a tištěných dokumentů po čas fyzické nepřítomnosti zaměstnanců Dodavatele,</w:t>
      </w:r>
    </w:p>
    <w:p w14:paraId="137B7CBD" w14:textId="4FB2184E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>
        <w:t>logické uzamčení přístupu k informačním aktivům (datům, informačním službám, aplikacím) Objednatele po čas fyzické nepřítomnosti zaměstnanců Dodavatele tak, aby nemohlo dojít k neautorizovanému přístupu k těmto aktivům – např. uzamčení obrazovky počítače, odhlášení uživatele operačního systému, ukončení vzdálených relací a připojení</w:t>
      </w:r>
      <w:r w:rsidR="310816A9">
        <w:t xml:space="preserve"> </w:t>
      </w:r>
      <w:r>
        <w:t xml:space="preserve">apod. </w:t>
      </w:r>
    </w:p>
    <w:p w14:paraId="036D28EB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Zaměstnanci Dodavatele nejsou bez předchozího písemného souhlasu Objednatele oprávněni v prostředí Objednatele instalovat zařízení umožňující vzdálený odposlech a/ nebo pořizovat jakýkoliv audio záznam a/ nebo video záznam. </w:t>
      </w:r>
    </w:p>
    <w:p w14:paraId="0DC77313" w14:textId="77777777" w:rsidR="004B6580" w:rsidRPr="004B6580" w:rsidRDefault="004B6580">
      <w:pPr>
        <w:pStyle w:val="Nadpis2"/>
      </w:pPr>
      <w:r w:rsidRPr="004B6580">
        <w:t>Vývoj a testování programového kódu</w:t>
      </w:r>
    </w:p>
    <w:p w14:paraId="3796601E" w14:textId="181875E0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započetím vývojových prací je Dodavatel povinen seznámit se se softwarovými a</w:t>
      </w:r>
      <w:r w:rsidR="00C94291">
        <w:t> </w:t>
      </w:r>
      <w:r w:rsidRPr="004B6580">
        <w:t>hardwarovými technologiemi, které jsou v prostředí Objednatele podporované a používané.</w:t>
      </w:r>
      <w:r w:rsidRPr="004B6580">
        <w:br/>
        <w:t>Dále je Dodavatel povinen si nechat odsouhlasit požadované zdroje (HW, SW atd.) a design/architekturu a z toho vyplívající případné další požadavky.</w:t>
      </w:r>
    </w:p>
    <w:p w14:paraId="1EF22BED" w14:textId="60119391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započetím vývojových prací je Dodavatel povinen seznámit se s bezpečnostními a</w:t>
      </w:r>
      <w:r w:rsidR="00C94291">
        <w:t> </w:t>
      </w:r>
      <w:r w:rsidRPr="004B6580">
        <w:t>auditními požadavky Objednatele na vyvíjený software.</w:t>
      </w:r>
    </w:p>
    <w:p w14:paraId="4B8BF272" w14:textId="0F882583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>
        <w:t>Dodavatel je povinen přistupovat k bezpečnosti informací jako k integrální součásti celého vývojového cyklu vývoje softwaru. Požadavky na informační bezpečnost musí být součástí analýzy požadavků na vyvíjený software, fáze plánování a návrhu vyvíjeného softwaru</w:t>
      </w:r>
      <w:r w:rsidR="7809772A">
        <w:t>,</w:t>
      </w:r>
      <w:r>
        <w:t xml:space="preserve"> a to ve vztahu k zamýšlenému nasazení a integraci do existujících procesů Objednatele.</w:t>
      </w:r>
    </w:p>
    <w:p w14:paraId="52E0E6F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Pro veškeré změny provedené Dodavatelem v produkčním prostředí Objednatele existuje schválený </w:t>
      </w:r>
      <w:proofErr w:type="spellStart"/>
      <w:r w:rsidRPr="004B6580">
        <w:t>Help</w:t>
      </w:r>
      <w:proofErr w:type="spellEnd"/>
      <w:r w:rsidRPr="004B6580">
        <w:t xml:space="preserve"> Deskový požadavek Objednatele. </w:t>
      </w:r>
    </w:p>
    <w:p w14:paraId="19096C9F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Pokud není řečeno jinak, součástí vývojových prací je i dodání úplné dokumentace, včetně:</w:t>
      </w:r>
    </w:p>
    <w:p w14:paraId="1998CFE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dokumentace architektury/ designu – Zahrnuje vztahy k prostředí a stavebním základům, které budou použity v návrhu softwarových komponent,</w:t>
      </w:r>
    </w:p>
    <w:p w14:paraId="166C96F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technická dokumentace – Dokumentace kódu,</w:t>
      </w:r>
      <w:r w:rsidR="00591E44">
        <w:t xml:space="preserve"> </w:t>
      </w:r>
      <w:r w:rsidR="00C5388E">
        <w:t>sestavené dodavatelem</w:t>
      </w:r>
      <w:r w:rsidR="00591E44">
        <w:t xml:space="preserve"> </w:t>
      </w:r>
      <w:r w:rsidRPr="004B6580">
        <w:t>popis rozhraní a API,</w:t>
      </w:r>
    </w:p>
    <w:p w14:paraId="5EE8C84A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uživatelská dokumentace – Manuály pro koncového uživatele, systémové administrátory a osazenstvo podpory,</w:t>
      </w:r>
    </w:p>
    <w:p w14:paraId="2358A610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Příručka pro administraci, instalaci a údržbu.</w:t>
      </w:r>
    </w:p>
    <w:p w14:paraId="1AE76BD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lastRenderedPageBreak/>
        <w:t>Dodavatel musí Objednatele proaktivně upozornit na všechny jemu známé skutečnosti spojené s vývojem a chováním dodaného kódu, které by po nasazení mohli negativně ovlivnit běh v produkčním prostředí a/ nebo návazné systémy.</w:t>
      </w:r>
    </w:p>
    <w:p w14:paraId="3B21ABAB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odpovídá za životní cyklus ve smyslu, že se včas dozvíme, že z testu je produkce, že něco již nežije a není třeba apod.</w:t>
      </w:r>
    </w:p>
    <w:p w14:paraId="15C3834F" w14:textId="77777777" w:rsidR="004B6580" w:rsidRPr="004B6580" w:rsidRDefault="004B6580">
      <w:pPr>
        <w:pStyle w:val="Nadpis2"/>
      </w:pPr>
      <w:r w:rsidRPr="004B6580">
        <w:t>Audit</w:t>
      </w:r>
    </w:p>
    <w:p w14:paraId="08912C6B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Objednatel si vyhrazuje právo auditu, jehož cílem je ověřit soulad plnění bezpečnostních požadavků Objednatele.</w:t>
      </w:r>
    </w:p>
    <w:p w14:paraId="4461B99F" w14:textId="77777777" w:rsidR="004B6580" w:rsidRPr="004B6580" w:rsidRDefault="004B6580">
      <w:pPr>
        <w:pStyle w:val="Nadpis2"/>
      </w:pPr>
      <w:r w:rsidRPr="004B6580">
        <w:t>Krizové řízení</w:t>
      </w:r>
    </w:p>
    <w:p w14:paraId="741ADDC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je povinen maximálně předcházet vzniku krizových situací (např. požáru) a situacím, při kterých by mohlo dojít ke zranění osob nebo poškození majetku Objednatele. </w:t>
      </w:r>
    </w:p>
    <w:p w14:paraId="45BC07E5" w14:textId="0A211E73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V případě vzniku krizové nebo mimořádné situace (např. požár, výbuch, </w:t>
      </w:r>
      <w:r w:rsidR="002E4FEE" w:rsidRPr="004B6580">
        <w:t>povodeň</w:t>
      </w:r>
      <w:r w:rsidRPr="004B6580">
        <w:t xml:space="preserve"> apod.) je</w:t>
      </w:r>
      <w:r w:rsidR="002E4FEE">
        <w:t> </w:t>
      </w:r>
      <w:r w:rsidRPr="004B6580">
        <w:t>personál Dodavatele, který je fyzicky přítomen v místě události, povinen bez výjimky a</w:t>
      </w:r>
      <w:r w:rsidR="002A07A5">
        <w:t> </w:t>
      </w:r>
      <w:r w:rsidRPr="004B6580">
        <w:t>odkladu dodržovat předpisy a direktivy platné v dané lokalitě a uposlechnout pokynů k evakuaci a</w:t>
      </w:r>
      <w:r w:rsidR="002E4FEE">
        <w:t> </w:t>
      </w:r>
      <w:r w:rsidRPr="004B6580">
        <w:t>ochraně osob. Toto platí i pro případ cvičení.</w:t>
      </w:r>
    </w:p>
    <w:p w14:paraId="5987B0EF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krizového řízení je personál Dodavatele povinen bezodkladně uposlechnout pokynů krizového manažera Objednatele, vedoucí k ochraně informačních aktiv dodávaných v souladu s touto Smlouvou.</w:t>
      </w:r>
    </w:p>
    <w:p w14:paraId="459BAB5F" w14:textId="77777777" w:rsidR="004B6580" w:rsidRPr="004B6580" w:rsidRDefault="004B6580">
      <w:pPr>
        <w:pStyle w:val="Nadpis2"/>
      </w:pPr>
      <w:r w:rsidRPr="004B6580">
        <w:t>Hlášení požadavků a bezpečnostních incidentů</w:t>
      </w:r>
    </w:p>
    <w:p w14:paraId="000A4098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Veškeré požadavky Dodavatele na součinnost Objednatele související s přístupem, nákupem, provozem, bezpečnostním nastavením, konfiguračními změnami informačními systémů a/ nebo IT infrastruktury Objednatele, jsou evidovány v nástroji </w:t>
      </w:r>
      <w:proofErr w:type="spellStart"/>
      <w:r w:rsidRPr="004B6580">
        <w:t>Help</w:t>
      </w:r>
      <w:proofErr w:type="spellEnd"/>
      <w:r w:rsidRPr="004B6580">
        <w:t xml:space="preserve"> </w:t>
      </w:r>
      <w:proofErr w:type="spellStart"/>
      <w:r w:rsidRPr="004B6580">
        <w:t>desk</w:t>
      </w:r>
      <w:proofErr w:type="spellEnd"/>
      <w:r w:rsidRPr="004B6580">
        <w:t xml:space="preserve"> Objednatele. </w:t>
      </w:r>
    </w:p>
    <w:p w14:paraId="245CBBF8" w14:textId="3399D2C8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je povinen informovat Objednatele i v případě (podezření ze) ztráty svěřeného informačního aktiva (např. přístupové karty, hesla, </w:t>
      </w:r>
      <w:r w:rsidR="002E4FEE" w:rsidRPr="004B6580">
        <w:t>certifikátu</w:t>
      </w:r>
      <w:r w:rsidRPr="004B6580">
        <w:t xml:space="preserve"> apod.) a/ nebo (podezření z) narušení bezpečnosti prostředí Objednatele.</w:t>
      </w:r>
    </w:p>
    <w:p w14:paraId="14A3EE24" w14:textId="77777777" w:rsidR="004B6580" w:rsidRPr="004B6580" w:rsidRDefault="004B6580" w:rsidP="004B6580"/>
    <w:p w14:paraId="6FF3A268" w14:textId="77777777" w:rsidR="00DD0D3C" w:rsidRDefault="00DD0D3C" w:rsidP="00DD0D3C">
      <w:pPr>
        <w:rPr>
          <w:rFonts w:cs="Arial"/>
          <w:b/>
          <w:i/>
          <w:szCs w:val="22"/>
        </w:rPr>
      </w:pPr>
    </w:p>
    <w:p w14:paraId="4B72CDEA" w14:textId="77777777" w:rsidR="00C94291" w:rsidRDefault="00C94291" w:rsidP="00DD0D3C">
      <w:pPr>
        <w:rPr>
          <w:rFonts w:cs="Arial"/>
          <w:b/>
          <w:i/>
          <w:szCs w:val="22"/>
        </w:rPr>
      </w:pPr>
    </w:p>
    <w:p w14:paraId="336CDFE5" w14:textId="77777777" w:rsidR="00C94291" w:rsidRDefault="00C94291" w:rsidP="00DD0D3C">
      <w:pPr>
        <w:rPr>
          <w:rFonts w:cs="Arial"/>
          <w:b/>
          <w:i/>
          <w:szCs w:val="22"/>
        </w:rPr>
      </w:pPr>
    </w:p>
    <w:p w14:paraId="5927FBFC" w14:textId="77777777" w:rsidR="00C94291" w:rsidRDefault="00C94291" w:rsidP="00DD0D3C">
      <w:pPr>
        <w:rPr>
          <w:rFonts w:cs="Arial"/>
          <w:b/>
          <w:i/>
          <w:szCs w:val="22"/>
        </w:rPr>
      </w:pPr>
    </w:p>
    <w:p w14:paraId="579BA5DC" w14:textId="77777777" w:rsidR="00176B01" w:rsidRDefault="00176B01" w:rsidP="00DD0D3C">
      <w:pPr>
        <w:rPr>
          <w:rFonts w:cs="Arial"/>
          <w:b/>
          <w:i/>
          <w:szCs w:val="22"/>
        </w:rPr>
      </w:pPr>
    </w:p>
    <w:p w14:paraId="152B00E5" w14:textId="77777777" w:rsidR="00176B01" w:rsidRDefault="00176B01" w:rsidP="00DD0D3C">
      <w:pPr>
        <w:rPr>
          <w:rFonts w:cs="Arial"/>
          <w:b/>
          <w:i/>
          <w:szCs w:val="22"/>
        </w:rPr>
      </w:pPr>
    </w:p>
    <w:p w14:paraId="53792716" w14:textId="77777777" w:rsidR="00176B01" w:rsidRDefault="00176B01" w:rsidP="00DD0D3C">
      <w:pPr>
        <w:rPr>
          <w:rFonts w:cs="Arial"/>
          <w:b/>
          <w:i/>
          <w:szCs w:val="22"/>
        </w:rPr>
      </w:pPr>
    </w:p>
    <w:p w14:paraId="6ACEC8E9" w14:textId="77777777" w:rsidR="00176B01" w:rsidRDefault="00176B01" w:rsidP="00DD0D3C">
      <w:pPr>
        <w:rPr>
          <w:rFonts w:cs="Arial"/>
          <w:b/>
          <w:i/>
          <w:szCs w:val="22"/>
        </w:rPr>
      </w:pPr>
    </w:p>
    <w:p w14:paraId="53BF3E53" w14:textId="77777777" w:rsidR="00176B01" w:rsidRDefault="00176B01" w:rsidP="00DD0D3C">
      <w:pPr>
        <w:rPr>
          <w:rFonts w:cs="Arial"/>
          <w:b/>
          <w:i/>
          <w:szCs w:val="22"/>
        </w:rPr>
      </w:pPr>
    </w:p>
    <w:p w14:paraId="4BBAD44E" w14:textId="77777777" w:rsidR="00C94291" w:rsidRDefault="00C94291" w:rsidP="00DD0D3C">
      <w:pPr>
        <w:rPr>
          <w:rFonts w:cs="Arial"/>
          <w:b/>
          <w:i/>
          <w:szCs w:val="22"/>
        </w:rPr>
      </w:pPr>
    </w:p>
    <w:p w14:paraId="70AA6CFC" w14:textId="15D29C17" w:rsidR="00DD0D3C" w:rsidRDefault="00DD0D3C" w:rsidP="00487F4F">
      <w:pPr>
        <w:jc w:val="center"/>
        <w:rPr>
          <w:rFonts w:cs="Arial"/>
          <w:szCs w:val="22"/>
        </w:rPr>
      </w:pPr>
      <w:r>
        <w:rPr>
          <w:rFonts w:cs="Arial"/>
          <w:b/>
          <w:i/>
          <w:szCs w:val="22"/>
        </w:rPr>
        <w:t>Zbývající část stránky byla úmyslně ponechána prázdná.</w:t>
      </w:r>
    </w:p>
    <w:p w14:paraId="5523ED77" w14:textId="77777777" w:rsidR="00132FFC" w:rsidRPr="00DD0D3C" w:rsidRDefault="00132FFC" w:rsidP="00DD0D3C">
      <w:pPr>
        <w:jc w:val="both"/>
        <w:rPr>
          <w:rFonts w:ascii="Franklin Gothic Book" w:hAnsi="Franklin Gothic Book"/>
          <w:vertAlign w:val="superscript"/>
        </w:rPr>
      </w:pPr>
    </w:p>
    <w:sectPr w:rsidR="00132FFC" w:rsidRPr="00DD0D3C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E7AF8" w14:textId="77777777" w:rsidR="002B606B" w:rsidRDefault="002B606B" w:rsidP="00B45E24">
      <w:r>
        <w:separator/>
      </w:r>
    </w:p>
  </w:endnote>
  <w:endnote w:type="continuationSeparator" w:id="0">
    <w:p w14:paraId="27A9D221" w14:textId="77777777" w:rsidR="002B606B" w:rsidRDefault="002B606B" w:rsidP="00B45E24">
      <w:r>
        <w:continuationSeparator/>
      </w:r>
    </w:p>
  </w:endnote>
  <w:endnote w:type="continuationNotice" w:id="1">
    <w:p w14:paraId="46929E48" w14:textId="77777777" w:rsidR="002B606B" w:rsidRDefault="002B60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9B06C" w14:textId="77777777" w:rsidR="002B606B" w:rsidRDefault="002B606B" w:rsidP="00B45E24">
      <w:r>
        <w:separator/>
      </w:r>
    </w:p>
  </w:footnote>
  <w:footnote w:type="continuationSeparator" w:id="0">
    <w:p w14:paraId="78F87FD9" w14:textId="77777777" w:rsidR="002B606B" w:rsidRDefault="002B606B" w:rsidP="00B45E24">
      <w:r>
        <w:continuationSeparator/>
      </w:r>
    </w:p>
  </w:footnote>
  <w:footnote w:type="continuationNotice" w:id="1">
    <w:p w14:paraId="6A9F3C32" w14:textId="77777777" w:rsidR="002B606B" w:rsidRDefault="002B60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2F49E" w14:textId="77777777" w:rsidR="00371DC3" w:rsidRPr="00C5751B" w:rsidRDefault="00371DC3" w:rsidP="00371DC3">
    <w:pPr>
      <w:pStyle w:val="Zhlav"/>
      <w:rPr>
        <w:sz w:val="18"/>
        <w:szCs w:val="18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Pr="00C5751B">
      <w:rPr>
        <w:sz w:val="18"/>
        <w:szCs w:val="18"/>
      </w:rPr>
      <w:t>Smlouva o dodávce upgrade řídicího systému skladů SCADA</w:t>
    </w:r>
    <w:r w:rsidRPr="00C5751B">
      <w:rPr>
        <w:sz w:val="18"/>
        <w:szCs w:val="18"/>
      </w:rPr>
      <w:tab/>
      <w:t xml:space="preserve">strana </w:t>
    </w:r>
    <w:r w:rsidRPr="00C5751B">
      <w:rPr>
        <w:rStyle w:val="slostrnky"/>
        <w:sz w:val="18"/>
        <w:szCs w:val="18"/>
      </w:rPr>
      <w:fldChar w:fldCharType="begin"/>
    </w:r>
    <w:r w:rsidRPr="00C5751B">
      <w:rPr>
        <w:rStyle w:val="slostrnky"/>
        <w:sz w:val="18"/>
        <w:szCs w:val="18"/>
      </w:rPr>
      <w:instrText xml:space="preserve"> PAGE </w:instrText>
    </w:r>
    <w:r w:rsidRPr="00C5751B">
      <w:rPr>
        <w:rStyle w:val="slostrnky"/>
        <w:sz w:val="18"/>
        <w:szCs w:val="18"/>
      </w:rPr>
      <w:fldChar w:fldCharType="separate"/>
    </w:r>
    <w:r w:rsidRPr="00C5751B">
      <w:rPr>
        <w:rStyle w:val="slostrnky"/>
        <w:sz w:val="18"/>
        <w:szCs w:val="18"/>
      </w:rPr>
      <w:t>1</w:t>
    </w:r>
    <w:r w:rsidRPr="00C5751B">
      <w:rPr>
        <w:rStyle w:val="slostrnky"/>
        <w:sz w:val="18"/>
        <w:szCs w:val="18"/>
      </w:rPr>
      <w:fldChar w:fldCharType="end"/>
    </w:r>
    <w:r w:rsidRPr="00C5751B">
      <w:rPr>
        <w:rStyle w:val="slostrnky"/>
        <w:sz w:val="18"/>
        <w:szCs w:val="18"/>
      </w:rPr>
      <w:t>/</w:t>
    </w:r>
    <w:r w:rsidRPr="00C5751B">
      <w:rPr>
        <w:rStyle w:val="slostrnky"/>
        <w:sz w:val="18"/>
        <w:szCs w:val="18"/>
      </w:rPr>
      <w:fldChar w:fldCharType="begin"/>
    </w:r>
    <w:r w:rsidRPr="00C5751B">
      <w:rPr>
        <w:rStyle w:val="slostrnky"/>
        <w:sz w:val="18"/>
        <w:szCs w:val="18"/>
      </w:rPr>
      <w:instrText xml:space="preserve"> NUMPAGES </w:instrText>
    </w:r>
    <w:r w:rsidRPr="00C5751B">
      <w:rPr>
        <w:rStyle w:val="slostrnky"/>
        <w:sz w:val="18"/>
        <w:szCs w:val="18"/>
      </w:rPr>
      <w:fldChar w:fldCharType="separate"/>
    </w:r>
    <w:r w:rsidRPr="00C5751B">
      <w:rPr>
        <w:rStyle w:val="slostrnky"/>
        <w:sz w:val="18"/>
        <w:szCs w:val="18"/>
      </w:rPr>
      <w:t>1</w:t>
    </w:r>
    <w:r w:rsidRPr="00C5751B">
      <w:rPr>
        <w:rStyle w:val="slostrnky"/>
        <w:sz w:val="18"/>
        <w:szCs w:val="18"/>
      </w:rPr>
      <w:fldChar w:fldCharType="end"/>
    </w:r>
  </w:p>
  <w:p w14:paraId="258F2E3D" w14:textId="77777777" w:rsidR="00371DC3" w:rsidRPr="00C5751B" w:rsidRDefault="00371DC3" w:rsidP="00371DC3">
    <w:pPr>
      <w:pStyle w:val="Zhlav"/>
      <w:rPr>
        <w:rStyle w:val="slostrnky"/>
        <w:sz w:val="18"/>
        <w:szCs w:val="18"/>
      </w:rPr>
    </w:pPr>
    <w:r w:rsidRPr="00C5751B">
      <w:rPr>
        <w:rStyle w:val="slostrnky"/>
        <w:sz w:val="18"/>
        <w:szCs w:val="18"/>
      </w:rPr>
      <w:t>319/21/OCN</w:t>
    </w:r>
    <w:r w:rsidRPr="00C5751B">
      <w:rPr>
        <w:rStyle w:val="slostrnky"/>
        <w:sz w:val="18"/>
        <w:szCs w:val="18"/>
      </w:rPr>
      <w:tab/>
      <w:t>ev. č.:</w:t>
    </w:r>
    <w:r w:rsidRPr="00C5751B">
      <w:rPr>
        <w:rStyle w:val="slostrnky"/>
        <w:sz w:val="18"/>
        <w:szCs w:val="18"/>
        <w:highlight w:val="yellow"/>
      </w:rPr>
      <w:t xml:space="preserve"> ________</w:t>
    </w:r>
  </w:p>
  <w:p w14:paraId="34AD1465" w14:textId="656C3869" w:rsidR="00371DC3" w:rsidRPr="00C5751B" w:rsidRDefault="00371DC3" w:rsidP="00371DC3">
    <w:pPr>
      <w:pStyle w:val="Zhlav"/>
      <w:rPr>
        <w:rStyle w:val="slostrnky"/>
        <w:sz w:val="18"/>
        <w:szCs w:val="18"/>
      </w:rPr>
    </w:pPr>
    <w:r w:rsidRPr="00C5751B">
      <w:rPr>
        <w:rStyle w:val="slostrnky"/>
        <w:sz w:val="18"/>
        <w:szCs w:val="18"/>
      </w:rPr>
      <w:tab/>
      <w:t xml:space="preserve">Příloha č. </w:t>
    </w:r>
    <w:r w:rsidR="0003078C" w:rsidRPr="00C5751B">
      <w:rPr>
        <w:rStyle w:val="slostrnky"/>
        <w:sz w:val="18"/>
        <w:szCs w:val="18"/>
      </w:rPr>
      <w:t>4</w:t>
    </w:r>
    <w:r w:rsidRPr="00C5751B">
      <w:rPr>
        <w:rStyle w:val="slostrnky"/>
        <w:sz w:val="18"/>
        <w:szCs w:val="18"/>
      </w:rPr>
      <w:t xml:space="preserve"> – Bezpečnostní požadavky</w:t>
    </w:r>
  </w:p>
  <w:p w14:paraId="6EF443E7" w14:textId="77777777" w:rsidR="00371DC3" w:rsidRPr="00B5159C" w:rsidRDefault="00371DC3" w:rsidP="00371DC3">
    <w:pPr>
      <w:pStyle w:val="Zhlav"/>
      <w:pBdr>
        <w:bottom w:val="single" w:sz="4" w:space="1" w:color="auto"/>
      </w:pBdr>
      <w:rPr>
        <w:rStyle w:val="slostrnky"/>
      </w:rPr>
    </w:pPr>
    <w:r>
      <w:rPr>
        <w:rStyle w:val="slostrnky"/>
      </w:rPr>
      <w:tab/>
    </w:r>
  </w:p>
  <w:p w14:paraId="66D86CE1" w14:textId="77777777" w:rsidR="00B45E24" w:rsidRPr="00371DC3" w:rsidRDefault="00B45E24" w:rsidP="00371D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8336B6"/>
    <w:multiLevelType w:val="hybridMultilevel"/>
    <w:tmpl w:val="4000C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B8D166E"/>
    <w:multiLevelType w:val="multilevel"/>
    <w:tmpl w:val="0AEAF514"/>
    <w:lvl w:ilvl="0">
      <w:start w:val="1"/>
      <w:numFmt w:val="decimal"/>
      <w:pStyle w:val="Nadpis2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5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10C7C"/>
    <w:rsid w:val="0003078C"/>
    <w:rsid w:val="00046AC0"/>
    <w:rsid w:val="00057155"/>
    <w:rsid w:val="000A603C"/>
    <w:rsid w:val="000B1BBD"/>
    <w:rsid w:val="000C04E9"/>
    <w:rsid w:val="00101CF0"/>
    <w:rsid w:val="00111890"/>
    <w:rsid w:val="00111B4B"/>
    <w:rsid w:val="001266D0"/>
    <w:rsid w:val="00132FFC"/>
    <w:rsid w:val="00133AFA"/>
    <w:rsid w:val="001356D6"/>
    <w:rsid w:val="001359C8"/>
    <w:rsid w:val="00176B01"/>
    <w:rsid w:val="00184E6D"/>
    <w:rsid w:val="001901A3"/>
    <w:rsid w:val="00193F32"/>
    <w:rsid w:val="001A4DB1"/>
    <w:rsid w:val="001B4711"/>
    <w:rsid w:val="002058AE"/>
    <w:rsid w:val="00210B74"/>
    <w:rsid w:val="00213D27"/>
    <w:rsid w:val="0022653F"/>
    <w:rsid w:val="00226CF9"/>
    <w:rsid w:val="0029166D"/>
    <w:rsid w:val="002A07A5"/>
    <w:rsid w:val="002B1C87"/>
    <w:rsid w:val="002B606B"/>
    <w:rsid w:val="002C70F0"/>
    <w:rsid w:val="002E30F0"/>
    <w:rsid w:val="002E4FEE"/>
    <w:rsid w:val="00312A1D"/>
    <w:rsid w:val="00312E29"/>
    <w:rsid w:val="00371DC3"/>
    <w:rsid w:val="0037571F"/>
    <w:rsid w:val="0038142F"/>
    <w:rsid w:val="00384495"/>
    <w:rsid w:val="003D503A"/>
    <w:rsid w:val="003E326D"/>
    <w:rsid w:val="003F26CA"/>
    <w:rsid w:val="003F62D9"/>
    <w:rsid w:val="004064C3"/>
    <w:rsid w:val="0040755C"/>
    <w:rsid w:val="00431A52"/>
    <w:rsid w:val="004469E9"/>
    <w:rsid w:val="004625EF"/>
    <w:rsid w:val="0047434D"/>
    <w:rsid w:val="00487F4F"/>
    <w:rsid w:val="004915DF"/>
    <w:rsid w:val="004A5271"/>
    <w:rsid w:val="004B6580"/>
    <w:rsid w:val="004C127F"/>
    <w:rsid w:val="004D1E9D"/>
    <w:rsid w:val="0055646A"/>
    <w:rsid w:val="00572C70"/>
    <w:rsid w:val="00591E44"/>
    <w:rsid w:val="005C526C"/>
    <w:rsid w:val="005C7643"/>
    <w:rsid w:val="005D6204"/>
    <w:rsid w:val="00613D38"/>
    <w:rsid w:val="00616C35"/>
    <w:rsid w:val="006426EE"/>
    <w:rsid w:val="006432CE"/>
    <w:rsid w:val="006608AD"/>
    <w:rsid w:val="00664673"/>
    <w:rsid w:val="00695023"/>
    <w:rsid w:val="006C7C52"/>
    <w:rsid w:val="006D55E9"/>
    <w:rsid w:val="006E2EA9"/>
    <w:rsid w:val="006F0C80"/>
    <w:rsid w:val="00714B19"/>
    <w:rsid w:val="00726BEC"/>
    <w:rsid w:val="00773D6E"/>
    <w:rsid w:val="00785920"/>
    <w:rsid w:val="007A5E06"/>
    <w:rsid w:val="007C214D"/>
    <w:rsid w:val="007E7B40"/>
    <w:rsid w:val="008145AE"/>
    <w:rsid w:val="00824110"/>
    <w:rsid w:val="0083091F"/>
    <w:rsid w:val="00830FB6"/>
    <w:rsid w:val="00845B72"/>
    <w:rsid w:val="00880B61"/>
    <w:rsid w:val="00894842"/>
    <w:rsid w:val="0089791B"/>
    <w:rsid w:val="008B2C35"/>
    <w:rsid w:val="008D1EA1"/>
    <w:rsid w:val="008E7CD4"/>
    <w:rsid w:val="008F4865"/>
    <w:rsid w:val="00901E22"/>
    <w:rsid w:val="00905547"/>
    <w:rsid w:val="009331EE"/>
    <w:rsid w:val="00944F8C"/>
    <w:rsid w:val="009A1040"/>
    <w:rsid w:val="009B5D52"/>
    <w:rsid w:val="009B5FFC"/>
    <w:rsid w:val="009F0E46"/>
    <w:rsid w:val="00A24318"/>
    <w:rsid w:val="00A36BBF"/>
    <w:rsid w:val="00A460AA"/>
    <w:rsid w:val="00A54E63"/>
    <w:rsid w:val="00A733B0"/>
    <w:rsid w:val="00A73513"/>
    <w:rsid w:val="00A94522"/>
    <w:rsid w:val="00AC31E9"/>
    <w:rsid w:val="00AD2776"/>
    <w:rsid w:val="00B004D6"/>
    <w:rsid w:val="00B1066A"/>
    <w:rsid w:val="00B211D8"/>
    <w:rsid w:val="00B45E24"/>
    <w:rsid w:val="00B73BAB"/>
    <w:rsid w:val="00BB7486"/>
    <w:rsid w:val="00C2112B"/>
    <w:rsid w:val="00C2185D"/>
    <w:rsid w:val="00C26538"/>
    <w:rsid w:val="00C40ED9"/>
    <w:rsid w:val="00C442AC"/>
    <w:rsid w:val="00C5388E"/>
    <w:rsid w:val="00C5751B"/>
    <w:rsid w:val="00C6609B"/>
    <w:rsid w:val="00C745F9"/>
    <w:rsid w:val="00C94291"/>
    <w:rsid w:val="00CB510C"/>
    <w:rsid w:val="00CB69E0"/>
    <w:rsid w:val="00CD1B40"/>
    <w:rsid w:val="00D108EA"/>
    <w:rsid w:val="00D40209"/>
    <w:rsid w:val="00D45355"/>
    <w:rsid w:val="00D51976"/>
    <w:rsid w:val="00D67DC5"/>
    <w:rsid w:val="00D73C8B"/>
    <w:rsid w:val="00D82893"/>
    <w:rsid w:val="00D905B8"/>
    <w:rsid w:val="00DA0073"/>
    <w:rsid w:val="00DA2948"/>
    <w:rsid w:val="00DA65AB"/>
    <w:rsid w:val="00DC2657"/>
    <w:rsid w:val="00DD0D3C"/>
    <w:rsid w:val="00DE66DA"/>
    <w:rsid w:val="00DF7A03"/>
    <w:rsid w:val="00E23E39"/>
    <w:rsid w:val="00E7489F"/>
    <w:rsid w:val="00E86019"/>
    <w:rsid w:val="00EA6EFD"/>
    <w:rsid w:val="00EB547F"/>
    <w:rsid w:val="00ED42F2"/>
    <w:rsid w:val="00EF52E5"/>
    <w:rsid w:val="00F15089"/>
    <w:rsid w:val="00F23697"/>
    <w:rsid w:val="00F405C1"/>
    <w:rsid w:val="00F436B1"/>
    <w:rsid w:val="00F643BE"/>
    <w:rsid w:val="00F9711A"/>
    <w:rsid w:val="00FA03C3"/>
    <w:rsid w:val="00FA2E11"/>
    <w:rsid w:val="00FA67FF"/>
    <w:rsid w:val="00FA6E9C"/>
    <w:rsid w:val="00FD3927"/>
    <w:rsid w:val="00FE0B57"/>
    <w:rsid w:val="2ECCFB2D"/>
    <w:rsid w:val="310816A9"/>
    <w:rsid w:val="411BAB7A"/>
    <w:rsid w:val="5952F09B"/>
    <w:rsid w:val="78097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C1C8DB"/>
  <w15:docId w15:val="{53D01998-4EE9-472B-BE67-CEC829B92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C94291"/>
    <w:pPr>
      <w:keepNext/>
      <w:numPr>
        <w:numId w:val="6"/>
      </w:numPr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C94291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customStyle="1" w:styleId="Nadpislnku">
    <w:name w:val="Nadpis článku"/>
    <w:basedOn w:val="Normln"/>
    <w:qFormat/>
    <w:rsid w:val="004B6580"/>
    <w:pPr>
      <w:keepNext/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qFormat/>
    <w:rsid w:val="004B6580"/>
    <w:pPr>
      <w:numPr>
        <w:ilvl w:val="1"/>
        <w:numId w:val="6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paragraph" w:styleId="Normlnweb">
    <w:name w:val="Normal (Web)"/>
    <w:basedOn w:val="Normln"/>
    <w:uiPriority w:val="99"/>
    <w:semiHidden/>
    <w:unhideWhenUsed/>
    <w:rsid w:val="0082411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Revize">
    <w:name w:val="Revision"/>
    <w:hidden/>
    <w:uiPriority w:val="99"/>
    <w:semiHidden/>
    <w:rsid w:val="00DA294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yle1">
    <w:name w:val="Style1"/>
    <w:basedOn w:val="Odstavec11"/>
    <w:link w:val="Style1Char"/>
    <w:qFormat/>
    <w:rsid w:val="00785920"/>
    <w:pPr>
      <w:spacing w:before="100"/>
      <w:ind w:left="703" w:hanging="703"/>
    </w:pPr>
  </w:style>
  <w:style w:type="character" w:customStyle="1" w:styleId="Style1Char">
    <w:name w:val="Style1 Char"/>
    <w:basedOn w:val="Standardnpsmoodstavce"/>
    <w:link w:val="Style1"/>
    <w:rsid w:val="00785920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6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49A973-048C-40E4-8571-B7D2AC595E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835DD9-6650-491D-AD5F-F03C11BBFE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1809F-A47A-47F7-87BE-8304F652CAD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6F3A0A-6DEB-4164-8146-D3DB3DD4BE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7</Pages>
  <Words>2865</Words>
  <Characters>16909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Bodlák František</dc:creator>
  <cp:keywords/>
  <cp:lastModifiedBy>Trnka Milan</cp:lastModifiedBy>
  <cp:revision>14</cp:revision>
  <cp:lastPrinted>2021-02-16T00:06:00Z</cp:lastPrinted>
  <dcterms:created xsi:type="dcterms:W3CDTF">2022-03-24T11:26:00Z</dcterms:created>
  <dcterms:modified xsi:type="dcterms:W3CDTF">2022-04-07T07:14:00Z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